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BD" w:rsidRDefault="00745EF3" w:rsidP="002F24BD">
      <w:pPr>
        <w:jc w:val="center"/>
        <w:rPr>
          <w:b/>
        </w:rPr>
      </w:pPr>
      <w:bookmarkStart w:id="0" w:name="_GoBack"/>
      <w:bookmarkEnd w:id="0"/>
      <w:r w:rsidRPr="002F24BD">
        <w:rPr>
          <w:b/>
        </w:rPr>
        <w:t>C</w:t>
      </w:r>
      <w:r w:rsidR="00BC0798" w:rsidRPr="002F24BD">
        <w:rPr>
          <w:b/>
        </w:rPr>
        <w:t>ommittee Charter</w:t>
      </w:r>
    </w:p>
    <w:p w:rsidR="002F24BD" w:rsidRDefault="002F24BD" w:rsidP="002F24BD">
      <w:pPr>
        <w:jc w:val="center"/>
        <w:rPr>
          <w:b/>
        </w:rPr>
      </w:pPr>
    </w:p>
    <w:p w:rsidR="00BC0798" w:rsidRDefault="00BC0798" w:rsidP="00364027">
      <w:pPr>
        <w:jc w:val="both"/>
      </w:pPr>
      <w:r w:rsidRPr="007E1C0C">
        <w:rPr>
          <w:b/>
        </w:rPr>
        <w:t>Committee Name:</w:t>
      </w:r>
      <w:r w:rsidR="002F24BD">
        <w:rPr>
          <w:b/>
        </w:rPr>
        <w:t xml:space="preserve"> </w:t>
      </w:r>
      <w:r w:rsidR="00DE0397">
        <w:t>Small Agency</w:t>
      </w:r>
      <w:r w:rsidR="00932983">
        <w:t xml:space="preserve"> Committee</w:t>
      </w:r>
    </w:p>
    <w:p w:rsidR="00DE0397" w:rsidRDefault="00DE0397" w:rsidP="00364027">
      <w:pPr>
        <w:jc w:val="both"/>
      </w:pPr>
    </w:p>
    <w:p w:rsidR="000A7E22" w:rsidRDefault="00DE0397" w:rsidP="00364027">
      <w:pPr>
        <w:jc w:val="both"/>
        <w:rPr>
          <w:b/>
        </w:rPr>
      </w:pPr>
      <w:r>
        <w:rPr>
          <w:b/>
        </w:rPr>
        <w:t xml:space="preserve">Definition of a Small Agency: </w:t>
      </w:r>
    </w:p>
    <w:p w:rsidR="000A7E22" w:rsidRDefault="000A7E22" w:rsidP="00364027">
      <w:pPr>
        <w:jc w:val="both"/>
        <w:rPr>
          <w:b/>
        </w:rPr>
      </w:pPr>
    </w:p>
    <w:p w:rsidR="00DE0397" w:rsidRPr="00DE0397" w:rsidRDefault="00030870" w:rsidP="00364027">
      <w:pPr>
        <w:jc w:val="both"/>
      </w:pPr>
      <w:r>
        <w:t>In an attempt to work collectively with all WASPC agencies, this committee shall not exclude any agency based on numbers. This committee believes that all members of WASPC add value to the goals and objectives established in the yearly work plan.</w:t>
      </w:r>
    </w:p>
    <w:p w:rsidR="006607E7" w:rsidRDefault="007667B8" w:rsidP="00364027">
      <w:pPr>
        <w:tabs>
          <w:tab w:val="left" w:pos="5325"/>
        </w:tabs>
        <w:jc w:val="both"/>
      </w:pPr>
      <w:r>
        <w:tab/>
      </w:r>
    </w:p>
    <w:p w:rsidR="00BC0798" w:rsidRPr="007E1C0C" w:rsidRDefault="00BC0798" w:rsidP="00364027">
      <w:pPr>
        <w:jc w:val="both"/>
        <w:rPr>
          <w:b/>
        </w:rPr>
      </w:pPr>
      <w:r w:rsidRPr="007E1C0C">
        <w:rPr>
          <w:b/>
        </w:rPr>
        <w:t>Purpose:</w:t>
      </w:r>
    </w:p>
    <w:p w:rsidR="00BC0798" w:rsidRDefault="00BC0798" w:rsidP="00364027">
      <w:pPr>
        <w:jc w:val="both"/>
      </w:pPr>
    </w:p>
    <w:p w:rsidR="00DE0397" w:rsidRPr="00DE0397" w:rsidRDefault="00DE0397" w:rsidP="00364027">
      <w:pPr>
        <w:jc w:val="both"/>
      </w:pPr>
      <w:r w:rsidRPr="00DE0397">
        <w:t>The Small Agency Committee shall be responsible for bringing forth concerns affecting small agencies to the Executive Board. The Committee report shall include reasonable solutions for all concerns presented. The committee shall establish a work plan, which sets goals and objectives for the following calendar year. The committee shall work cooperatively with other WASPC committees as necessary, to facilitate identified goals.</w:t>
      </w:r>
    </w:p>
    <w:p w:rsidR="00F36863" w:rsidRDefault="00F36863" w:rsidP="00364027">
      <w:pPr>
        <w:jc w:val="both"/>
      </w:pPr>
    </w:p>
    <w:p w:rsidR="00F36863" w:rsidRPr="007E1C0C" w:rsidRDefault="00F36863" w:rsidP="00364027">
      <w:pPr>
        <w:jc w:val="both"/>
        <w:rPr>
          <w:b/>
        </w:rPr>
      </w:pPr>
      <w:r w:rsidRPr="007E1C0C">
        <w:rPr>
          <w:b/>
        </w:rPr>
        <w:t>Authority:</w:t>
      </w:r>
    </w:p>
    <w:p w:rsidR="00F36863" w:rsidRDefault="00F36863" w:rsidP="00364027">
      <w:pPr>
        <w:jc w:val="both"/>
      </w:pPr>
    </w:p>
    <w:p w:rsidR="00DE0397" w:rsidRPr="00DE0397" w:rsidRDefault="00DE0397" w:rsidP="00364027">
      <w:pPr>
        <w:jc w:val="both"/>
      </w:pPr>
      <w:r w:rsidRPr="00DE0397">
        <w:t xml:space="preserve">The Small Agency Committee </w:t>
      </w:r>
      <w:r w:rsidR="00915615">
        <w:t xml:space="preserve">shall have the authority to make recommendations to the WASPC Executive Board as it relates to the Committee’s purpose. </w:t>
      </w:r>
    </w:p>
    <w:p w:rsidR="00BC0798" w:rsidRDefault="00BC0798" w:rsidP="00364027">
      <w:pPr>
        <w:jc w:val="both"/>
      </w:pPr>
    </w:p>
    <w:p w:rsidR="00BC0798" w:rsidRPr="007E1C0C" w:rsidRDefault="00BC0798" w:rsidP="00364027">
      <w:pPr>
        <w:jc w:val="both"/>
        <w:rPr>
          <w:b/>
        </w:rPr>
      </w:pPr>
      <w:r w:rsidRPr="007E1C0C">
        <w:rPr>
          <w:b/>
        </w:rPr>
        <w:t>Membership:</w:t>
      </w:r>
    </w:p>
    <w:p w:rsidR="00BC0798" w:rsidRDefault="00BC0798" w:rsidP="00364027">
      <w:pPr>
        <w:jc w:val="both"/>
      </w:pPr>
    </w:p>
    <w:p w:rsidR="00DE0397" w:rsidRPr="00DE0397" w:rsidRDefault="00DE0397" w:rsidP="00364027">
      <w:pPr>
        <w:jc w:val="both"/>
      </w:pPr>
      <w:r w:rsidRPr="00DE0397">
        <w:t xml:space="preserve">Every member (Active, Life, and Associate) of a WASPC </w:t>
      </w:r>
      <w:r w:rsidR="00030870">
        <w:t>agency</w:t>
      </w:r>
      <w:r w:rsidRPr="00DE0397">
        <w:t xml:space="preserve"> shall be eligible for this committee. Each member shall have one vote.</w:t>
      </w:r>
    </w:p>
    <w:p w:rsidR="00BC0798" w:rsidRDefault="00BC0798" w:rsidP="00364027">
      <w:pPr>
        <w:jc w:val="both"/>
      </w:pPr>
    </w:p>
    <w:p w:rsidR="00BC0798" w:rsidRPr="007E1C0C" w:rsidRDefault="00BC0798" w:rsidP="00364027">
      <w:pPr>
        <w:jc w:val="both"/>
        <w:rPr>
          <w:b/>
        </w:rPr>
      </w:pPr>
      <w:r w:rsidRPr="007E1C0C">
        <w:rPr>
          <w:b/>
        </w:rPr>
        <w:t>Chairperson:</w:t>
      </w:r>
    </w:p>
    <w:p w:rsidR="00BC0798" w:rsidRDefault="00BC0798" w:rsidP="00364027">
      <w:pPr>
        <w:jc w:val="both"/>
      </w:pPr>
    </w:p>
    <w:p w:rsidR="00DE0397" w:rsidRPr="00DE0397" w:rsidRDefault="00DE0397" w:rsidP="00364027">
      <w:pPr>
        <w:jc w:val="both"/>
      </w:pPr>
      <w:r w:rsidRPr="00DE0397">
        <w:t>The WASPC President shall appoint co-chairs from the membership of WASPC small agencies.</w:t>
      </w:r>
    </w:p>
    <w:p w:rsidR="00BC0798" w:rsidRDefault="00BC0798" w:rsidP="00364027">
      <w:pPr>
        <w:jc w:val="both"/>
      </w:pPr>
    </w:p>
    <w:p w:rsidR="00BC0798" w:rsidRPr="007E1C0C" w:rsidRDefault="00BC0798" w:rsidP="00364027">
      <w:pPr>
        <w:jc w:val="both"/>
        <w:rPr>
          <w:b/>
        </w:rPr>
      </w:pPr>
      <w:r w:rsidRPr="007E1C0C">
        <w:rPr>
          <w:b/>
        </w:rPr>
        <w:t>Duties:</w:t>
      </w:r>
    </w:p>
    <w:p w:rsidR="00BC0798" w:rsidRDefault="00BC0798" w:rsidP="00364027">
      <w:pPr>
        <w:jc w:val="both"/>
      </w:pPr>
    </w:p>
    <w:p w:rsidR="00DE0397" w:rsidRPr="00DE0397" w:rsidRDefault="00DE0397" w:rsidP="00364027">
      <w:pPr>
        <w:pStyle w:val="ListParagraph"/>
        <w:numPr>
          <w:ilvl w:val="0"/>
          <w:numId w:val="14"/>
        </w:numPr>
        <w:jc w:val="both"/>
      </w:pPr>
      <w:r w:rsidRPr="00DE0397">
        <w:t>The committee shall establish and prioritize a mutually agreed upon work plan consisting of issues affecting small agencies.</w:t>
      </w:r>
    </w:p>
    <w:p w:rsidR="00DE0397" w:rsidRPr="00DE0397" w:rsidRDefault="00DE0397" w:rsidP="00364027">
      <w:pPr>
        <w:pStyle w:val="ListParagraph"/>
        <w:numPr>
          <w:ilvl w:val="0"/>
          <w:numId w:val="14"/>
        </w:numPr>
        <w:jc w:val="both"/>
      </w:pPr>
      <w:r w:rsidRPr="00DE0397">
        <w:t>The committee shall propose solution(s) to all issues included in the yearly work plan.</w:t>
      </w:r>
    </w:p>
    <w:p w:rsidR="00DE0397" w:rsidRPr="00DE0397" w:rsidRDefault="00DE0397" w:rsidP="00364027">
      <w:pPr>
        <w:pStyle w:val="ListParagraph"/>
        <w:numPr>
          <w:ilvl w:val="0"/>
          <w:numId w:val="14"/>
        </w:numPr>
        <w:jc w:val="both"/>
      </w:pPr>
      <w:r w:rsidRPr="00DE0397">
        <w:t>The committee shall report their yearly work plan for consideration and approval to the Executive Board. Understanding this group is a work in progress; additional issues may arise or need to be deleted, after adopting the yearly work plan. The committee shall report, as soon as possible, those recommended additions and or deletions to the Executive Board.</w:t>
      </w:r>
    </w:p>
    <w:p w:rsidR="00DE0397" w:rsidRPr="00DE0397" w:rsidRDefault="00DE0397" w:rsidP="00364027">
      <w:pPr>
        <w:pStyle w:val="ListParagraph"/>
        <w:numPr>
          <w:ilvl w:val="0"/>
          <w:numId w:val="14"/>
        </w:numPr>
        <w:jc w:val="both"/>
        <w:rPr>
          <w:i/>
        </w:rPr>
      </w:pPr>
      <w:r w:rsidRPr="00DE0397">
        <w:t>The committee shall, at a minimum, meet quarterly to discuss established work plan progress and to make additions and or deletions.</w:t>
      </w:r>
    </w:p>
    <w:sectPr w:rsidR="00DE0397" w:rsidRPr="00DE0397" w:rsidSect="00053C05">
      <w:footerReference w:type="default" r:id="rId9"/>
      <w:headerReference w:type="first" r:id="rId10"/>
      <w:footerReference w:type="first" r:id="rId11"/>
      <w:pgSz w:w="12240" w:h="15840" w:code="1"/>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5F" w:rsidRDefault="00EB2A5F">
      <w:r>
        <w:separator/>
      </w:r>
    </w:p>
  </w:endnote>
  <w:endnote w:type="continuationSeparator" w:id="0">
    <w:p w:rsidR="00EB2A5F" w:rsidRDefault="00EB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E29" w:rsidRDefault="006F5E29">
    <w:pPr>
      <w:pStyle w:val="Footer"/>
      <w:tabs>
        <w:tab w:val="left" w:pos="2340"/>
        <w:tab w:val="left" w:pos="4140"/>
        <w:tab w:val="left" w:pos="6120"/>
        <w:tab w:val="left" w:pos="81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27" w:rsidRPr="009B37DA" w:rsidRDefault="009B37DA" w:rsidP="009B37DA">
    <w:pPr>
      <w:pStyle w:val="Footer"/>
      <w:rPr>
        <w:i/>
      </w:rPr>
    </w:pPr>
    <w:r>
      <w:rPr>
        <w:i/>
      </w:rPr>
      <w:t xml:space="preserve">As approved 1/23/13 by the WASPC Executive Board.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5F" w:rsidRDefault="00EB2A5F">
      <w:r>
        <w:separator/>
      </w:r>
    </w:p>
  </w:footnote>
  <w:footnote w:type="continuationSeparator" w:id="0">
    <w:p w:rsidR="00EB2A5F" w:rsidRDefault="00EB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E2" w:rsidRPr="00726149" w:rsidRDefault="00681C07" w:rsidP="000D5566">
    <w:pPr>
      <w:jc w:val="center"/>
      <w:rPr>
        <w:rFonts w:ascii="Arial" w:hAnsi="Arial"/>
        <w:sz w:val="32"/>
        <w:szCs w:val="32"/>
      </w:rPr>
    </w:pPr>
    <w:smartTag w:uri="urn:schemas-microsoft-com:office:smarttags" w:element="State">
      <w:smartTag w:uri="urn:schemas-microsoft-com:office:smarttags" w:element="place">
        <w:r>
          <w:rPr>
            <w:sz w:val="32"/>
            <w:szCs w:val="32"/>
          </w:rPr>
          <w:t>W</w:t>
        </w:r>
        <w:r w:rsidR="002B4CE2" w:rsidRPr="00726149">
          <w:rPr>
            <w:sz w:val="32"/>
            <w:szCs w:val="32"/>
          </w:rPr>
          <w:t>ASHINGTON</w:t>
        </w:r>
      </w:smartTag>
    </w:smartTag>
    <w:r w:rsidR="002B4CE2" w:rsidRPr="00726149">
      <w:rPr>
        <w:sz w:val="32"/>
        <w:szCs w:val="32"/>
      </w:rPr>
      <w:t xml:space="preserve"> ASSOCIATION OF SHERIFFS &amp; POLICE CHIEFS</w:t>
    </w:r>
  </w:p>
  <w:p w:rsidR="000D5566" w:rsidRDefault="002B4CE2" w:rsidP="000D5566">
    <w:pPr>
      <w:jc w:val="center"/>
      <w:rPr>
        <w:sz w:val="16"/>
      </w:rPr>
    </w:pPr>
    <w:smartTag w:uri="urn:schemas-microsoft-com:office:smarttags" w:element="address">
      <w:smartTag w:uri="urn:schemas-microsoft-com:office:smarttags" w:element="Street">
        <w:r w:rsidRPr="000D5566">
          <w:rPr>
            <w:sz w:val="16"/>
          </w:rPr>
          <w:t>3060 Willamette Dr</w:t>
        </w:r>
        <w:r w:rsidR="00964592" w:rsidRPr="000D5566">
          <w:rPr>
            <w:sz w:val="16"/>
          </w:rPr>
          <w:t>ive</w:t>
        </w:r>
        <w:r w:rsidRPr="000D5566">
          <w:rPr>
            <w:sz w:val="16"/>
          </w:rPr>
          <w:t xml:space="preserve"> NE</w:t>
        </w:r>
      </w:smartTag>
      <w:r w:rsidR="00681C07"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00964592" w:rsidRPr="000D5566">
      <w:rPr>
        <w:sz w:val="16"/>
      </w:rPr>
      <w:t xml:space="preserve"> ~ </w:t>
    </w:r>
    <w:r w:rsidR="00681C07" w:rsidRPr="000D5566">
      <w:rPr>
        <w:sz w:val="16"/>
      </w:rPr>
      <w:t>Phone</w:t>
    </w:r>
    <w:r w:rsidR="00106049" w:rsidRPr="000D5566">
      <w:rPr>
        <w:sz w:val="16"/>
      </w:rPr>
      <w:t xml:space="preserve">: </w:t>
    </w:r>
    <w:smartTag w:uri="urn:schemas-microsoft-com:office:smarttags" w:element="phone">
      <w:smartTagPr>
        <w:attr w:uri="urn:schemas-microsoft-com:office:office" w:name="ls" w:val="trans"/>
        <w:attr w:name="phonenumber" w:val="$6486$$$"/>
      </w:smartTagPr>
      <w:r w:rsidRPr="000D5566">
        <w:rPr>
          <w:sz w:val="16"/>
        </w:rPr>
        <w:t xml:space="preserve">(360) </w:t>
      </w:r>
      <w:smartTag w:uri="urn:schemas-microsoft-com:office:smarttags" w:element="phone">
        <w:smartTagPr>
          <w:attr w:uri="urn:schemas-microsoft-com:office:office" w:name="ls" w:val="trans"/>
          <w:attr w:name="phonenumber" w:val="$6486$$$"/>
        </w:smartTagPr>
        <w:r w:rsidRPr="000D5566">
          <w:rPr>
            <w:sz w:val="16"/>
          </w:rPr>
          <w:t>486-2380</w:t>
        </w:r>
      </w:smartTag>
    </w:smartTag>
    <w:r w:rsidR="00106049" w:rsidRPr="000D5566">
      <w:rPr>
        <w:sz w:val="16"/>
      </w:rPr>
      <w:t xml:space="preserve"> </w:t>
    </w:r>
    <w:r w:rsidR="00964592" w:rsidRPr="000D5566">
      <w:rPr>
        <w:sz w:val="16"/>
      </w:rPr>
      <w:t xml:space="preserve">~ </w:t>
    </w:r>
    <w:r w:rsidR="00681C07" w:rsidRPr="000D5566">
      <w:rPr>
        <w:sz w:val="16"/>
      </w:rPr>
      <w:t>Fax</w:t>
    </w:r>
    <w:r w:rsidR="00106049" w:rsidRPr="000D5566">
      <w:rPr>
        <w:sz w:val="16"/>
      </w:rPr>
      <w:t xml:space="preserve">: </w:t>
    </w:r>
    <w:smartTag w:uri="urn:schemas-microsoft-com:office:smarttags" w:element="phone">
      <w:smartTagPr>
        <w:attr w:uri="urn:schemas-microsoft-com:office:office" w:name="ls" w:val="trans"/>
        <w:attr w:name="phonenumber" w:val="$6486$$$"/>
      </w:smartTagPr>
      <w:r w:rsidRPr="000D5566">
        <w:rPr>
          <w:sz w:val="16"/>
        </w:rPr>
        <w:t xml:space="preserve">(360) </w:t>
      </w:r>
      <w:smartTag w:uri="urn:schemas-microsoft-com:office:smarttags" w:element="phone">
        <w:smartTagPr>
          <w:attr w:uri="urn:schemas-microsoft-com:office:office" w:name="ls" w:val="trans"/>
          <w:attr w:name="phonenumber" w:val="$6486$$$"/>
        </w:smartTagPr>
        <w:r w:rsidRPr="000D5566">
          <w:rPr>
            <w:sz w:val="16"/>
          </w:rPr>
          <w:t>486-2381</w:t>
        </w:r>
      </w:smartTag>
    </w:smartTag>
    <w:r w:rsidR="00106049" w:rsidRPr="000D5566">
      <w:rPr>
        <w:sz w:val="16"/>
      </w:rPr>
      <w:t xml:space="preserve"> </w:t>
    </w:r>
    <w:r w:rsidR="00964592" w:rsidRPr="000D5566">
      <w:rPr>
        <w:sz w:val="16"/>
      </w:rPr>
      <w:t xml:space="preserve">~ </w:t>
    </w:r>
    <w:r w:rsidR="00681C07" w:rsidRPr="000D5566">
      <w:rPr>
        <w:sz w:val="16"/>
      </w:rPr>
      <w:t>Website</w:t>
    </w:r>
    <w:r w:rsidR="00106049" w:rsidRPr="000D5566">
      <w:rPr>
        <w:sz w:val="16"/>
      </w:rPr>
      <w:t xml:space="preserve">: </w:t>
    </w:r>
    <w:r w:rsidR="000D5566" w:rsidRPr="000D5566">
      <w:rPr>
        <w:sz w:val="16"/>
      </w:rPr>
      <w:t>www.waspc.org</w:t>
    </w:r>
  </w:p>
  <w:p w:rsidR="000D5566" w:rsidRDefault="000D5566" w:rsidP="000D5566">
    <w:pPr>
      <w:jc w:val="center"/>
      <w:rPr>
        <w:sz w:val="16"/>
      </w:rPr>
    </w:pPr>
  </w:p>
  <w:p w:rsidR="002B4CE2" w:rsidRPr="000D5566" w:rsidRDefault="00B31F3B" w:rsidP="000D5566">
    <w:pPr>
      <w:jc w:val="center"/>
      <w:rPr>
        <w:i/>
        <w:sz w:val="20"/>
        <w:u w:val="double"/>
      </w:rPr>
    </w:pPr>
    <w:r>
      <w:rPr>
        <w:i/>
        <w:noProof/>
        <w:sz w:val="20"/>
        <w:u w:val="double"/>
      </w:rPr>
      <w:drawing>
        <wp:anchor distT="0" distB="0" distL="114300" distR="114300" simplePos="0" relativeHeight="251657728" behindDoc="0" locked="0" layoutInCell="1" allowOverlap="1">
          <wp:simplePos x="0" y="0"/>
          <wp:positionH relativeFrom="column">
            <wp:posOffset>4946650</wp:posOffset>
          </wp:positionH>
          <wp:positionV relativeFrom="paragraph">
            <wp:posOffset>77470</wp:posOffset>
          </wp:positionV>
          <wp:extent cx="1391285" cy="1002030"/>
          <wp:effectExtent l="19050" t="0" r="0" b="0"/>
          <wp:wrapNone/>
          <wp:docPr id="5" name="Picture 5"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
                  <pic:cNvPicPr>
                    <a:picLocks noChangeAspect="1" noChangeArrowheads="1"/>
                  </pic:cNvPicPr>
                </pic:nvPicPr>
                <pic:blipFill>
                  <a:blip r:embed="rId1"/>
                  <a:srcRect/>
                  <a:stretch>
                    <a:fillRect/>
                  </a:stretch>
                </pic:blipFill>
                <pic:spPr bwMode="auto">
                  <a:xfrm>
                    <a:off x="0" y="0"/>
                    <a:ext cx="1391285" cy="1002030"/>
                  </a:xfrm>
                  <a:prstGeom prst="rect">
                    <a:avLst/>
                  </a:prstGeom>
                  <a:noFill/>
                  <a:ln w="9525">
                    <a:noFill/>
                    <a:miter lim="800000"/>
                    <a:headEnd/>
                    <a:tailEnd/>
                  </a:ln>
                </pic:spPr>
              </pic:pic>
            </a:graphicData>
          </a:graphic>
        </wp:anchor>
      </w:drawing>
    </w:r>
    <w:r w:rsidR="002B4CE2" w:rsidRPr="000D5566">
      <w:rPr>
        <w:i/>
        <w:sz w:val="20"/>
        <w:u w:val="double"/>
      </w:rPr>
      <w:t>Serving</w:t>
    </w:r>
    <w:r w:rsidR="00681C07" w:rsidRPr="000D5566">
      <w:rPr>
        <w:i/>
        <w:sz w:val="20"/>
        <w:u w:val="double"/>
      </w:rPr>
      <w:t xml:space="preserve"> the Law Enforcement Community and</w:t>
    </w:r>
    <w:r w:rsidR="002B4CE2" w:rsidRPr="000D5566">
      <w:rPr>
        <w:i/>
        <w:sz w:val="20"/>
        <w:u w:val="double"/>
      </w:rPr>
      <w:t xml:space="preserve"> the Citizens of </w:t>
    </w:r>
    <w:smartTag w:uri="urn:schemas-microsoft-com:office:smarttags" w:element="State">
      <w:smartTag w:uri="urn:schemas-microsoft-com:office:smarttags" w:element="place">
        <w:r w:rsidR="002B4CE2" w:rsidRPr="000D5566">
          <w:rPr>
            <w:i/>
            <w:sz w:val="20"/>
            <w:u w:val="double"/>
          </w:rPr>
          <w:t>Washington</w:t>
        </w:r>
      </w:smartTag>
    </w:smartTag>
    <w:r w:rsidR="00DF79BC" w:rsidRPr="000D5566">
      <w:rPr>
        <w:i/>
        <w:sz w:val="20"/>
        <w:u w:val="double"/>
      </w:rPr>
      <w:t xml:space="preserve"> </w:t>
    </w:r>
  </w:p>
  <w:p w:rsidR="002B4CE2" w:rsidRDefault="002B4CE2"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35B0"/>
    <w:multiLevelType w:val="hybridMultilevel"/>
    <w:tmpl w:val="A978F6D6"/>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1">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4">
    <w:nsid w:val="2C672A56"/>
    <w:multiLevelType w:val="hybridMultilevel"/>
    <w:tmpl w:val="A1641B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F43E9A"/>
    <w:multiLevelType w:val="hybridMultilevel"/>
    <w:tmpl w:val="7346B4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4773B1"/>
    <w:multiLevelType w:val="hybridMultilevel"/>
    <w:tmpl w:val="67745172"/>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59DB5EC4"/>
    <w:multiLevelType w:val="hybridMultilevel"/>
    <w:tmpl w:val="8D0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347EF"/>
    <w:multiLevelType w:val="hybridMultilevel"/>
    <w:tmpl w:val="9BA45A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1">
    <w:nsid w:val="696752BF"/>
    <w:multiLevelType w:val="hybridMultilevel"/>
    <w:tmpl w:val="E828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777B76"/>
    <w:multiLevelType w:val="hybridMultilevel"/>
    <w:tmpl w:val="10EA36B2"/>
    <w:lvl w:ilvl="0" w:tplc="1CA0689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38171BC"/>
    <w:multiLevelType w:val="hybridMultilevel"/>
    <w:tmpl w:val="131680B0"/>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3"/>
  </w:num>
  <w:num w:numId="4">
    <w:abstractNumId w:val="2"/>
  </w:num>
  <w:num w:numId="5">
    <w:abstractNumId w:val="1"/>
  </w:num>
  <w:num w:numId="6">
    <w:abstractNumId w:val="5"/>
  </w:num>
  <w:num w:numId="7">
    <w:abstractNumId w:val="11"/>
  </w:num>
  <w:num w:numId="8">
    <w:abstractNumId w:val="7"/>
  </w:num>
  <w:num w:numId="9">
    <w:abstractNumId w:val="13"/>
  </w:num>
  <w:num w:numId="10">
    <w:abstractNumId w:val="12"/>
  </w:num>
  <w:num w:numId="11">
    <w:abstractNumId w:val="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46D9"/>
    <w:rsid w:val="000226D1"/>
    <w:rsid w:val="000269C5"/>
    <w:rsid w:val="00030870"/>
    <w:rsid w:val="00031BD4"/>
    <w:rsid w:val="00031DED"/>
    <w:rsid w:val="00040A5A"/>
    <w:rsid w:val="00053C05"/>
    <w:rsid w:val="000549FC"/>
    <w:rsid w:val="00063A5F"/>
    <w:rsid w:val="00065911"/>
    <w:rsid w:val="00087931"/>
    <w:rsid w:val="00097BF6"/>
    <w:rsid w:val="000A7E22"/>
    <w:rsid w:val="000B12B0"/>
    <w:rsid w:val="000B1B00"/>
    <w:rsid w:val="000C2710"/>
    <w:rsid w:val="000D5566"/>
    <w:rsid w:val="000E2E29"/>
    <w:rsid w:val="000E43BB"/>
    <w:rsid w:val="000F2CD5"/>
    <w:rsid w:val="000F4690"/>
    <w:rsid w:val="000F4E12"/>
    <w:rsid w:val="001044E6"/>
    <w:rsid w:val="00106049"/>
    <w:rsid w:val="001265CC"/>
    <w:rsid w:val="00135987"/>
    <w:rsid w:val="001516F3"/>
    <w:rsid w:val="001759C2"/>
    <w:rsid w:val="00175CF0"/>
    <w:rsid w:val="0017711D"/>
    <w:rsid w:val="00182295"/>
    <w:rsid w:val="001A10F3"/>
    <w:rsid w:val="001A2DCD"/>
    <w:rsid w:val="001A35CF"/>
    <w:rsid w:val="001D0134"/>
    <w:rsid w:val="001D406F"/>
    <w:rsid w:val="001D6EEB"/>
    <w:rsid w:val="001E3B54"/>
    <w:rsid w:val="0020003D"/>
    <w:rsid w:val="00202CB8"/>
    <w:rsid w:val="0020706C"/>
    <w:rsid w:val="002070A3"/>
    <w:rsid w:val="00207FD6"/>
    <w:rsid w:val="0023020D"/>
    <w:rsid w:val="002444EB"/>
    <w:rsid w:val="00245AE7"/>
    <w:rsid w:val="002558BF"/>
    <w:rsid w:val="00260E59"/>
    <w:rsid w:val="002754AD"/>
    <w:rsid w:val="002779B5"/>
    <w:rsid w:val="002961B9"/>
    <w:rsid w:val="002A3417"/>
    <w:rsid w:val="002B4CE2"/>
    <w:rsid w:val="002B7D76"/>
    <w:rsid w:val="002C1AC6"/>
    <w:rsid w:val="002E5A52"/>
    <w:rsid w:val="002F24BD"/>
    <w:rsid w:val="002F372C"/>
    <w:rsid w:val="002F60C5"/>
    <w:rsid w:val="00314038"/>
    <w:rsid w:val="00316959"/>
    <w:rsid w:val="00320424"/>
    <w:rsid w:val="00334D34"/>
    <w:rsid w:val="003432B1"/>
    <w:rsid w:val="00350A96"/>
    <w:rsid w:val="003522ED"/>
    <w:rsid w:val="00354B9B"/>
    <w:rsid w:val="003639EA"/>
    <w:rsid w:val="00364027"/>
    <w:rsid w:val="003653D3"/>
    <w:rsid w:val="0037122C"/>
    <w:rsid w:val="003759E4"/>
    <w:rsid w:val="003960BB"/>
    <w:rsid w:val="003973BB"/>
    <w:rsid w:val="003A498B"/>
    <w:rsid w:val="003C2D2F"/>
    <w:rsid w:val="003C741E"/>
    <w:rsid w:val="003E19B2"/>
    <w:rsid w:val="003E6F2F"/>
    <w:rsid w:val="003F44ED"/>
    <w:rsid w:val="0040579F"/>
    <w:rsid w:val="00411C8B"/>
    <w:rsid w:val="0041684E"/>
    <w:rsid w:val="00417E40"/>
    <w:rsid w:val="004259C2"/>
    <w:rsid w:val="004351E9"/>
    <w:rsid w:val="00437C56"/>
    <w:rsid w:val="004459ED"/>
    <w:rsid w:val="004469B9"/>
    <w:rsid w:val="0045005B"/>
    <w:rsid w:val="0045773D"/>
    <w:rsid w:val="00460AF1"/>
    <w:rsid w:val="00482102"/>
    <w:rsid w:val="00485E86"/>
    <w:rsid w:val="00490C54"/>
    <w:rsid w:val="004C63CB"/>
    <w:rsid w:val="004D747C"/>
    <w:rsid w:val="004E5358"/>
    <w:rsid w:val="004F06BE"/>
    <w:rsid w:val="004F35A8"/>
    <w:rsid w:val="004F4543"/>
    <w:rsid w:val="004F5BBA"/>
    <w:rsid w:val="004F5C71"/>
    <w:rsid w:val="00517FF2"/>
    <w:rsid w:val="0052111F"/>
    <w:rsid w:val="00535149"/>
    <w:rsid w:val="00574806"/>
    <w:rsid w:val="0057778C"/>
    <w:rsid w:val="00580E96"/>
    <w:rsid w:val="0058572B"/>
    <w:rsid w:val="00586EB9"/>
    <w:rsid w:val="005E60F5"/>
    <w:rsid w:val="005F6497"/>
    <w:rsid w:val="00601100"/>
    <w:rsid w:val="00602A7E"/>
    <w:rsid w:val="006146A6"/>
    <w:rsid w:val="00635995"/>
    <w:rsid w:val="0063606A"/>
    <w:rsid w:val="0064544D"/>
    <w:rsid w:val="006459DD"/>
    <w:rsid w:val="00645DF7"/>
    <w:rsid w:val="00653E63"/>
    <w:rsid w:val="0065607F"/>
    <w:rsid w:val="00656E93"/>
    <w:rsid w:val="006607E7"/>
    <w:rsid w:val="00661EBB"/>
    <w:rsid w:val="00662C2D"/>
    <w:rsid w:val="006654A7"/>
    <w:rsid w:val="006659A5"/>
    <w:rsid w:val="0067023C"/>
    <w:rsid w:val="00676E24"/>
    <w:rsid w:val="00681C07"/>
    <w:rsid w:val="00681D11"/>
    <w:rsid w:val="006908B3"/>
    <w:rsid w:val="006B28B5"/>
    <w:rsid w:val="006B661A"/>
    <w:rsid w:val="006C45DD"/>
    <w:rsid w:val="006D74E7"/>
    <w:rsid w:val="006E39B1"/>
    <w:rsid w:val="006F5E29"/>
    <w:rsid w:val="007138D4"/>
    <w:rsid w:val="00716E39"/>
    <w:rsid w:val="00726149"/>
    <w:rsid w:val="00737F30"/>
    <w:rsid w:val="00745EF3"/>
    <w:rsid w:val="007563F3"/>
    <w:rsid w:val="00763179"/>
    <w:rsid w:val="007667B8"/>
    <w:rsid w:val="00787332"/>
    <w:rsid w:val="00787B63"/>
    <w:rsid w:val="007A39E7"/>
    <w:rsid w:val="007B0C7A"/>
    <w:rsid w:val="007B1B1F"/>
    <w:rsid w:val="007C21EA"/>
    <w:rsid w:val="007C3702"/>
    <w:rsid w:val="007D2E36"/>
    <w:rsid w:val="007D4E23"/>
    <w:rsid w:val="007E1C0C"/>
    <w:rsid w:val="00802C6A"/>
    <w:rsid w:val="008047FE"/>
    <w:rsid w:val="00815F24"/>
    <w:rsid w:val="00831027"/>
    <w:rsid w:val="00851A83"/>
    <w:rsid w:val="00852AFD"/>
    <w:rsid w:val="008547F9"/>
    <w:rsid w:val="008568D4"/>
    <w:rsid w:val="008577AD"/>
    <w:rsid w:val="008578C3"/>
    <w:rsid w:val="00864318"/>
    <w:rsid w:val="00871221"/>
    <w:rsid w:val="008837AD"/>
    <w:rsid w:val="008963BE"/>
    <w:rsid w:val="008A298E"/>
    <w:rsid w:val="008A30E3"/>
    <w:rsid w:val="008A4EBF"/>
    <w:rsid w:val="008B791B"/>
    <w:rsid w:val="008B7C5F"/>
    <w:rsid w:val="008C3062"/>
    <w:rsid w:val="008F0736"/>
    <w:rsid w:val="008F294A"/>
    <w:rsid w:val="008F5034"/>
    <w:rsid w:val="008F6A3D"/>
    <w:rsid w:val="00915615"/>
    <w:rsid w:val="00923108"/>
    <w:rsid w:val="00932983"/>
    <w:rsid w:val="00935F63"/>
    <w:rsid w:val="009404A4"/>
    <w:rsid w:val="00946B0E"/>
    <w:rsid w:val="009513E5"/>
    <w:rsid w:val="00963058"/>
    <w:rsid w:val="00964592"/>
    <w:rsid w:val="00975F77"/>
    <w:rsid w:val="00977941"/>
    <w:rsid w:val="00977E6A"/>
    <w:rsid w:val="00984DE1"/>
    <w:rsid w:val="009878EC"/>
    <w:rsid w:val="00996DE9"/>
    <w:rsid w:val="009A63C6"/>
    <w:rsid w:val="009B37DA"/>
    <w:rsid w:val="009C009D"/>
    <w:rsid w:val="009D59D6"/>
    <w:rsid w:val="00A04134"/>
    <w:rsid w:val="00A1142A"/>
    <w:rsid w:val="00A16A58"/>
    <w:rsid w:val="00A41D7D"/>
    <w:rsid w:val="00A542E3"/>
    <w:rsid w:val="00A87050"/>
    <w:rsid w:val="00A96085"/>
    <w:rsid w:val="00A97141"/>
    <w:rsid w:val="00AB002A"/>
    <w:rsid w:val="00AB66BC"/>
    <w:rsid w:val="00AB6D23"/>
    <w:rsid w:val="00AC2725"/>
    <w:rsid w:val="00AF3DA6"/>
    <w:rsid w:val="00AF45B1"/>
    <w:rsid w:val="00B07117"/>
    <w:rsid w:val="00B16EED"/>
    <w:rsid w:val="00B1708E"/>
    <w:rsid w:val="00B201A1"/>
    <w:rsid w:val="00B30BBE"/>
    <w:rsid w:val="00B31F3B"/>
    <w:rsid w:val="00B33CB0"/>
    <w:rsid w:val="00B67A30"/>
    <w:rsid w:val="00B75C44"/>
    <w:rsid w:val="00B96478"/>
    <w:rsid w:val="00BB4CA3"/>
    <w:rsid w:val="00BB730F"/>
    <w:rsid w:val="00BC0798"/>
    <w:rsid w:val="00BE47CB"/>
    <w:rsid w:val="00BF0033"/>
    <w:rsid w:val="00BF3DAA"/>
    <w:rsid w:val="00C20820"/>
    <w:rsid w:val="00C223C0"/>
    <w:rsid w:val="00C46181"/>
    <w:rsid w:val="00C54888"/>
    <w:rsid w:val="00C5788D"/>
    <w:rsid w:val="00C86173"/>
    <w:rsid w:val="00C86D6E"/>
    <w:rsid w:val="00CA68FC"/>
    <w:rsid w:val="00CC249B"/>
    <w:rsid w:val="00CD2C61"/>
    <w:rsid w:val="00CD2DCB"/>
    <w:rsid w:val="00CE2A0F"/>
    <w:rsid w:val="00CE4042"/>
    <w:rsid w:val="00CE6AE1"/>
    <w:rsid w:val="00CE7AD8"/>
    <w:rsid w:val="00CF1381"/>
    <w:rsid w:val="00D102DD"/>
    <w:rsid w:val="00D21DFC"/>
    <w:rsid w:val="00D32DE4"/>
    <w:rsid w:val="00D354C1"/>
    <w:rsid w:val="00D357B3"/>
    <w:rsid w:val="00D43557"/>
    <w:rsid w:val="00D57D6C"/>
    <w:rsid w:val="00D72DE4"/>
    <w:rsid w:val="00D76738"/>
    <w:rsid w:val="00DA103D"/>
    <w:rsid w:val="00DB0C46"/>
    <w:rsid w:val="00DC2717"/>
    <w:rsid w:val="00DC7A16"/>
    <w:rsid w:val="00DD1653"/>
    <w:rsid w:val="00DD39BE"/>
    <w:rsid w:val="00DE0397"/>
    <w:rsid w:val="00DE6C8C"/>
    <w:rsid w:val="00DF1C50"/>
    <w:rsid w:val="00DF79BC"/>
    <w:rsid w:val="00E04066"/>
    <w:rsid w:val="00E042C6"/>
    <w:rsid w:val="00E04664"/>
    <w:rsid w:val="00E154A4"/>
    <w:rsid w:val="00E161EF"/>
    <w:rsid w:val="00E51719"/>
    <w:rsid w:val="00E67467"/>
    <w:rsid w:val="00E70E77"/>
    <w:rsid w:val="00E742E3"/>
    <w:rsid w:val="00E74450"/>
    <w:rsid w:val="00E93ED6"/>
    <w:rsid w:val="00EB2580"/>
    <w:rsid w:val="00EB2675"/>
    <w:rsid w:val="00EB2A5F"/>
    <w:rsid w:val="00ED1B16"/>
    <w:rsid w:val="00ED226A"/>
    <w:rsid w:val="00ED340B"/>
    <w:rsid w:val="00ED6F39"/>
    <w:rsid w:val="00EE12CF"/>
    <w:rsid w:val="00EE2D83"/>
    <w:rsid w:val="00EF5B62"/>
    <w:rsid w:val="00F110C1"/>
    <w:rsid w:val="00F1140B"/>
    <w:rsid w:val="00F15080"/>
    <w:rsid w:val="00F25A41"/>
    <w:rsid w:val="00F3336A"/>
    <w:rsid w:val="00F36863"/>
    <w:rsid w:val="00F42876"/>
    <w:rsid w:val="00F510A2"/>
    <w:rsid w:val="00F53D4F"/>
    <w:rsid w:val="00F75E07"/>
    <w:rsid w:val="00FB30EE"/>
    <w:rsid w:val="00FD16FB"/>
    <w:rsid w:val="00FF2068"/>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8963BE"/>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3BE"/>
    <w:pPr>
      <w:tabs>
        <w:tab w:val="center" w:pos="4320"/>
        <w:tab w:val="right" w:pos="8640"/>
      </w:tabs>
    </w:pPr>
  </w:style>
  <w:style w:type="paragraph" w:styleId="Footer">
    <w:name w:val="footer"/>
    <w:basedOn w:val="Normal"/>
    <w:link w:val="FooterChar"/>
    <w:uiPriority w:val="99"/>
    <w:rsid w:val="008963BE"/>
    <w:pPr>
      <w:tabs>
        <w:tab w:val="center" w:pos="4320"/>
        <w:tab w:val="right" w:pos="8640"/>
      </w:tabs>
    </w:pPr>
  </w:style>
  <w:style w:type="paragraph" w:styleId="DocumentMap">
    <w:name w:val="Document Map"/>
    <w:basedOn w:val="Normal"/>
    <w:semiHidden/>
    <w:rsid w:val="008963BE"/>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Paragraph">
    <w:name w:val="List Paragraph"/>
    <w:basedOn w:val="Normal"/>
    <w:uiPriority w:val="34"/>
    <w:qFormat/>
    <w:rsid w:val="00DE0397"/>
    <w:pPr>
      <w:ind w:left="720"/>
      <w:contextualSpacing/>
    </w:pPr>
  </w:style>
  <w:style w:type="paragraph" w:styleId="EndnoteText">
    <w:name w:val="endnote text"/>
    <w:basedOn w:val="Normal"/>
    <w:link w:val="EndnoteTextChar"/>
    <w:rsid w:val="00AC2725"/>
    <w:rPr>
      <w:sz w:val="20"/>
      <w:szCs w:val="20"/>
    </w:rPr>
  </w:style>
  <w:style w:type="character" w:customStyle="1" w:styleId="EndnoteTextChar">
    <w:name w:val="Endnote Text Char"/>
    <w:basedOn w:val="DefaultParagraphFont"/>
    <w:link w:val="EndnoteText"/>
    <w:rsid w:val="00AC2725"/>
  </w:style>
  <w:style w:type="character" w:styleId="EndnoteReference">
    <w:name w:val="endnote reference"/>
    <w:basedOn w:val="DefaultParagraphFont"/>
    <w:rsid w:val="00AC2725"/>
    <w:rPr>
      <w:vertAlign w:val="superscript"/>
    </w:rPr>
  </w:style>
  <w:style w:type="character" w:customStyle="1" w:styleId="FooterChar">
    <w:name w:val="Footer Char"/>
    <w:basedOn w:val="DefaultParagraphFont"/>
    <w:link w:val="Footer"/>
    <w:uiPriority w:val="99"/>
    <w:rsid w:val="007667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8963BE"/>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3BE"/>
    <w:pPr>
      <w:tabs>
        <w:tab w:val="center" w:pos="4320"/>
        <w:tab w:val="right" w:pos="8640"/>
      </w:tabs>
    </w:pPr>
  </w:style>
  <w:style w:type="paragraph" w:styleId="Footer">
    <w:name w:val="footer"/>
    <w:basedOn w:val="Normal"/>
    <w:link w:val="FooterChar"/>
    <w:uiPriority w:val="99"/>
    <w:rsid w:val="008963BE"/>
    <w:pPr>
      <w:tabs>
        <w:tab w:val="center" w:pos="4320"/>
        <w:tab w:val="right" w:pos="8640"/>
      </w:tabs>
    </w:pPr>
  </w:style>
  <w:style w:type="paragraph" w:styleId="DocumentMap">
    <w:name w:val="Document Map"/>
    <w:basedOn w:val="Normal"/>
    <w:semiHidden/>
    <w:rsid w:val="008963BE"/>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ListParagraph">
    <w:name w:val="List Paragraph"/>
    <w:basedOn w:val="Normal"/>
    <w:uiPriority w:val="34"/>
    <w:qFormat/>
    <w:rsid w:val="00DE0397"/>
    <w:pPr>
      <w:ind w:left="720"/>
      <w:contextualSpacing/>
    </w:pPr>
  </w:style>
  <w:style w:type="paragraph" w:styleId="EndnoteText">
    <w:name w:val="endnote text"/>
    <w:basedOn w:val="Normal"/>
    <w:link w:val="EndnoteTextChar"/>
    <w:rsid w:val="00AC2725"/>
    <w:rPr>
      <w:sz w:val="20"/>
      <w:szCs w:val="20"/>
    </w:rPr>
  </w:style>
  <w:style w:type="character" w:customStyle="1" w:styleId="EndnoteTextChar">
    <w:name w:val="Endnote Text Char"/>
    <w:basedOn w:val="DefaultParagraphFont"/>
    <w:link w:val="EndnoteText"/>
    <w:rsid w:val="00AC2725"/>
  </w:style>
  <w:style w:type="character" w:styleId="EndnoteReference">
    <w:name w:val="endnote reference"/>
    <w:basedOn w:val="DefaultParagraphFont"/>
    <w:rsid w:val="00AC2725"/>
    <w:rPr>
      <w:vertAlign w:val="superscript"/>
    </w:rPr>
  </w:style>
  <w:style w:type="character" w:customStyle="1" w:styleId="FooterChar">
    <w:name w:val="Footer Char"/>
    <w:basedOn w:val="DefaultParagraphFont"/>
    <w:link w:val="Footer"/>
    <w:uiPriority w:val="99"/>
    <w:rsid w:val="007667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2416">
      <w:bodyDiv w:val="1"/>
      <w:marLeft w:val="0"/>
      <w:marRight w:val="0"/>
      <w:marTop w:val="0"/>
      <w:marBottom w:val="0"/>
      <w:divBdr>
        <w:top w:val="none" w:sz="0" w:space="0" w:color="auto"/>
        <w:left w:val="none" w:sz="0" w:space="0" w:color="auto"/>
        <w:bottom w:val="none" w:sz="0" w:space="0" w:color="auto"/>
        <w:right w:val="none" w:sz="0" w:space="0" w:color="auto"/>
      </w:divBdr>
    </w:div>
    <w:div w:id="225536494">
      <w:bodyDiv w:val="1"/>
      <w:marLeft w:val="0"/>
      <w:marRight w:val="0"/>
      <w:marTop w:val="0"/>
      <w:marBottom w:val="0"/>
      <w:divBdr>
        <w:top w:val="none" w:sz="0" w:space="0" w:color="auto"/>
        <w:left w:val="none" w:sz="0" w:space="0" w:color="auto"/>
        <w:bottom w:val="none" w:sz="0" w:space="0" w:color="auto"/>
        <w:right w:val="none" w:sz="0" w:space="0" w:color="auto"/>
      </w:divBdr>
      <w:divsChild>
        <w:div w:id="129447763">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4631">
      <w:bodyDiv w:val="1"/>
      <w:marLeft w:val="0"/>
      <w:marRight w:val="0"/>
      <w:marTop w:val="0"/>
      <w:marBottom w:val="0"/>
      <w:divBdr>
        <w:top w:val="none" w:sz="0" w:space="0" w:color="auto"/>
        <w:left w:val="none" w:sz="0" w:space="0" w:color="auto"/>
        <w:bottom w:val="none" w:sz="0" w:space="0" w:color="auto"/>
        <w:right w:val="none" w:sz="0" w:space="0" w:color="auto"/>
      </w:divBdr>
    </w:div>
    <w:div w:id="12402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8015-B2CC-4720-83A9-6BBCCBFA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Cover Sheet.dot</Template>
  <TotalTime>3</TotalTime>
  <Pages>1</Pages>
  <Words>287</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jyoder</cp:lastModifiedBy>
  <cp:revision>4</cp:revision>
  <cp:lastPrinted>2009-08-24T21:23:00Z</cp:lastPrinted>
  <dcterms:created xsi:type="dcterms:W3CDTF">2013-01-10T16:40:00Z</dcterms:created>
  <dcterms:modified xsi:type="dcterms:W3CDTF">2013-02-20T16:59:00Z</dcterms:modified>
</cp:coreProperties>
</file>