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Session Upcoming Events Report</w:t>
      </w:r>
    </w:p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4394fac01b14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Upcoming Events Report</w:t>
    </w:r>
    <w:r>
      <w:rPr>
        <w:color w:val="000000"/>
        <w:sz w:val="24"/>
        <w:szCs w:val="24"/>
      </w:rPr>
      <w:br/>
      <w:t xml:space="preserve">April 14, 2023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74590">
    <w:multiLevelType w:val="hybridMultilevel"/>
    <w:lvl w:ilvl="0" w:tplc="11139719">
      <w:start w:val="1"/>
      <w:numFmt w:val="decimal"/>
      <w:lvlText w:val="%1."/>
      <w:lvlJc w:val="left"/>
      <w:pPr>
        <w:ind w:left="720" w:hanging="360"/>
      </w:pPr>
    </w:lvl>
    <w:lvl w:ilvl="1" w:tplc="11139719" w:tentative="1">
      <w:start w:val="1"/>
      <w:numFmt w:val="lowerLetter"/>
      <w:lvlText w:val="%2."/>
      <w:lvlJc w:val="left"/>
      <w:pPr>
        <w:ind w:left="1440" w:hanging="360"/>
      </w:pPr>
    </w:lvl>
    <w:lvl w:ilvl="2" w:tplc="11139719" w:tentative="1">
      <w:start w:val="1"/>
      <w:numFmt w:val="lowerRoman"/>
      <w:lvlText w:val="%3."/>
      <w:lvlJc w:val="right"/>
      <w:pPr>
        <w:ind w:left="2160" w:hanging="180"/>
      </w:pPr>
    </w:lvl>
    <w:lvl w:ilvl="3" w:tplc="11139719" w:tentative="1">
      <w:start w:val="1"/>
      <w:numFmt w:val="decimal"/>
      <w:lvlText w:val="%4."/>
      <w:lvlJc w:val="left"/>
      <w:pPr>
        <w:ind w:left="2880" w:hanging="360"/>
      </w:pPr>
    </w:lvl>
    <w:lvl w:ilvl="4" w:tplc="11139719" w:tentative="1">
      <w:start w:val="1"/>
      <w:numFmt w:val="lowerLetter"/>
      <w:lvlText w:val="%5."/>
      <w:lvlJc w:val="left"/>
      <w:pPr>
        <w:ind w:left="3600" w:hanging="360"/>
      </w:pPr>
    </w:lvl>
    <w:lvl w:ilvl="5" w:tplc="11139719" w:tentative="1">
      <w:start w:val="1"/>
      <w:numFmt w:val="lowerRoman"/>
      <w:lvlText w:val="%6."/>
      <w:lvlJc w:val="right"/>
      <w:pPr>
        <w:ind w:left="4320" w:hanging="180"/>
      </w:pPr>
    </w:lvl>
    <w:lvl w:ilvl="6" w:tplc="11139719" w:tentative="1">
      <w:start w:val="1"/>
      <w:numFmt w:val="decimal"/>
      <w:lvlText w:val="%7."/>
      <w:lvlJc w:val="left"/>
      <w:pPr>
        <w:ind w:left="5040" w:hanging="360"/>
      </w:pPr>
    </w:lvl>
    <w:lvl w:ilvl="7" w:tplc="11139719" w:tentative="1">
      <w:start w:val="1"/>
      <w:numFmt w:val="lowerLetter"/>
      <w:lvlText w:val="%8."/>
      <w:lvlJc w:val="left"/>
      <w:pPr>
        <w:ind w:left="5760" w:hanging="360"/>
      </w:pPr>
    </w:lvl>
    <w:lvl w:ilvl="8" w:tplc="11139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74589">
    <w:multiLevelType w:val="hybridMultilevel"/>
    <w:lvl w:ilvl="0" w:tplc="3297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74589">
    <w:abstractNumId w:val="26574589"/>
  </w:num>
  <w:num w:numId="26574590">
    <w:abstractNumId w:val="265745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39386985" Type="http://schemas.openxmlformats.org/officeDocument/2006/relationships/numbering" Target="numbering.xml"/><Relationship Id="rId783183283" Type="http://schemas.openxmlformats.org/officeDocument/2006/relationships/footnotes" Target="footnotes.xml"/><Relationship Id="rId967788211" Type="http://schemas.openxmlformats.org/officeDocument/2006/relationships/endnotes" Target="endnotes.xml"/><Relationship Id="rId688811598" Type="http://schemas.openxmlformats.org/officeDocument/2006/relationships/comments" Target="comments.xml"/><Relationship Id="rId164394fac01b14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