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8E6C19" w:rsidTr="00015B55">
        <w:trPr>
          <w:cantSplit/>
          <w:trHeight w:hRule="exact" w:val="864"/>
        </w:trPr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bookmarkStart w:id="0" w:name="_GoBack"/>
            <w:bookmarkEnd w:id="0"/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1.1</w:t>
            </w:r>
          </w:p>
          <w:p w:rsidR="008E6C19" w:rsidRPr="0079737B" w:rsidRDefault="008E6C19" w:rsidP="008E6C19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Mission/Vision Statement</w:t>
            </w:r>
          </w:p>
        </w:tc>
        <w:tc>
          <w:tcPr>
            <w:tcW w:w="810" w:type="dxa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3.5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Reporting Use of Force</w:t>
            </w:r>
          </w:p>
        </w:tc>
      </w:tr>
      <w:tr w:rsidR="008E6C19" w:rsidTr="00015B55">
        <w:trPr>
          <w:cantSplit/>
          <w:trHeight w:hRule="exact" w:val="959"/>
        </w:trPr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1.2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Goals &amp; Objectives</w:t>
            </w:r>
          </w:p>
        </w:tc>
        <w:tc>
          <w:tcPr>
            <w:tcW w:w="810" w:type="dxa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3.6</w:t>
            </w:r>
          </w:p>
          <w:p w:rsidR="008E6C19" w:rsidRPr="0079737B" w:rsidRDefault="008E6C19" w:rsidP="008E6C19">
            <w:pPr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Investigating Deadly Force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</w:p>
        </w:tc>
      </w:tr>
      <w:tr w:rsidR="008E6C19" w:rsidTr="00FD3698">
        <w:trPr>
          <w:cantSplit/>
          <w:trHeight w:hRule="exact" w:val="959"/>
        </w:trPr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2.1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Oath of Office</w:t>
            </w:r>
          </w:p>
        </w:tc>
        <w:tc>
          <w:tcPr>
            <w:tcW w:w="810" w:type="dxa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3.7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Weapons &amp; Ammunition</w:t>
            </w:r>
          </w:p>
        </w:tc>
      </w:tr>
      <w:tr w:rsidR="008E6C19" w:rsidTr="00B350FF">
        <w:trPr>
          <w:cantSplit/>
          <w:trHeight w:hRule="exact" w:val="959"/>
        </w:trPr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2.2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Statutory Authorization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8</w:t>
            </w:r>
          </w:p>
          <w:p w:rsidR="008E6C19" w:rsidRPr="0079737B" w:rsidRDefault="008E6C19" w:rsidP="008E6C19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Neck Restraints</w:t>
            </w:r>
          </w:p>
        </w:tc>
      </w:tr>
      <w:tr w:rsidR="008E6C19" w:rsidTr="00B350FF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2.3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Physical Arrests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9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FD3698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Duty to Intervene</w:t>
            </w:r>
          </w:p>
        </w:tc>
      </w:tr>
      <w:tr w:rsidR="008E6C19" w:rsidTr="00B350FF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2.4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Constitutional Requirements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3.10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</w:r>
            <w:r w:rsidRPr="0067009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Shooting</w:t>
            </w:r>
            <w:r w:rsidRPr="00670096">
              <w:rPr>
                <w:rFonts w:ascii="Californian FB" w:hAnsi="Californian FB"/>
                <w:b/>
                <w:sz w:val="28"/>
                <w:szCs w:val="28"/>
              </w:rPr>
              <w:t xml:space="preserve"> at </w:t>
            </w:r>
            <w:r w:rsidRPr="0067009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moving</w:t>
            </w:r>
            <w:r w:rsidRPr="00670096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67009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vehicles</w:t>
            </w:r>
          </w:p>
        </w:tc>
      </w:tr>
      <w:tr w:rsidR="008E6C19" w:rsidTr="002869C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2.5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Search &amp; Seizure</w:t>
            </w:r>
          </w:p>
          <w:p w:rsidR="008E6C19" w:rsidRPr="0079737B" w:rsidRDefault="008E6C19" w:rsidP="008E6C19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4.1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Situational Protocol</w:t>
            </w:r>
          </w:p>
        </w:tc>
      </w:tr>
      <w:tr w:rsidR="008E6C19" w:rsidTr="002869C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2.6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Strip &amp; Body Cavity Search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4.2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Obey Lawful Order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8E6C19" w:rsidTr="00965AB5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2.7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Foreign Nationals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4.3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Review of Incidents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8E6C19" w:rsidTr="00965AB5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FD3698" w:rsidRDefault="008E6C19" w:rsidP="008E6C19">
            <w:pPr>
              <w:spacing w:before="6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8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FD3698"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t xml:space="preserve">Juvenile Access to Counsel </w:t>
            </w:r>
            <w:r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br/>
            </w:r>
            <w:r w:rsidRPr="00FD3698"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t>Prior to Interrogation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4.4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Written Directives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8E6C19" w:rsidTr="002819D2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FD3698" w:rsidRDefault="008E6C19" w:rsidP="008E6C19">
            <w:pPr>
              <w:spacing w:before="6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.9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FD3698"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t xml:space="preserve">Electronic Recording of </w:t>
            </w:r>
            <w:r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br/>
            </w:r>
            <w:r w:rsidRPr="00FD3698"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t>Custodial Interrogations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Records Management Systems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8E6C19" w:rsidTr="002819D2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3.1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Use of Force</w:t>
            </w: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5.2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Recording Calls for Service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8E6C19" w:rsidTr="00FD369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3.2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Warning Shots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5.3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ACCESS Complianc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y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8E6C19" w:rsidTr="00FD369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3.3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Non-Lethal Weapons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5.4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Privacy &amp; Security of Records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8E6C19" w:rsidTr="00965AB5">
        <w:trPr>
          <w:cantSplit/>
          <w:trHeight w:hRule="exact" w:val="959"/>
        </w:trPr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3.4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Requesting Medical Aid</w:t>
            </w:r>
          </w:p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5.5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Dissemination of Records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8E6C19" w:rsidTr="009F14D5">
        <w:trPr>
          <w:cantSplit/>
          <w:trHeight w:hRule="exact" w:val="965"/>
        </w:trPr>
        <w:tc>
          <w:tcPr>
            <w:tcW w:w="4950" w:type="dxa"/>
            <w:vAlign w:val="center"/>
          </w:tcPr>
          <w:p w:rsidR="008E6C19" w:rsidRPr="0079737B" w:rsidRDefault="008E6C19" w:rsidP="004B4989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lastRenderedPageBreak/>
              <w:t>5.</w:t>
            </w:r>
            <w:r w:rsidR="004B4989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="004B4989" w:rsidRPr="004B4989">
              <w:rPr>
                <w:rFonts w:ascii="Californian FB" w:hAnsi="Californian FB" w:cs="Arial"/>
                <w:b/>
                <w:spacing w:val="10"/>
                <w:sz w:val="26"/>
                <w:szCs w:val="26"/>
              </w:rPr>
              <w:t>Preservation and Destruction of Records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E6C19" w:rsidRPr="0079737B" w:rsidRDefault="008E6C19" w:rsidP="008E6C19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Mutual Aid</w:t>
            </w:r>
          </w:p>
          <w:p w:rsidR="008E6C19" w:rsidRPr="0079737B" w:rsidRDefault="008E6C19" w:rsidP="008E6C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582E58">
        <w:trPr>
          <w:cantSplit/>
          <w:trHeight w:hRule="exact" w:val="965"/>
        </w:trPr>
        <w:tc>
          <w:tcPr>
            <w:tcW w:w="4950" w:type="dxa"/>
            <w:vAlign w:val="center"/>
          </w:tcPr>
          <w:p w:rsidR="004B4989" w:rsidRPr="0079737B" w:rsidRDefault="004B4989" w:rsidP="004B4989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5.7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Traffic Citations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Pathogen Safety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C309EF">
        <w:trPr>
          <w:cantSplit/>
          <w:trHeight w:hRule="exact" w:val="965"/>
        </w:trPr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5.8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Public Information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Personal Protective Equipment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034B41">
        <w:trPr>
          <w:cantSplit/>
          <w:trHeight w:hRule="exact" w:val="959"/>
        </w:trPr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5.9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Sex Offender Notification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 Body Armor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15725">
        <w:trPr>
          <w:cantSplit/>
          <w:trHeight w:hRule="exact" w:val="959"/>
        </w:trPr>
        <w:tc>
          <w:tcPr>
            <w:tcW w:w="4950" w:type="dxa"/>
            <w:vAlign w:val="center"/>
          </w:tcPr>
          <w:p w:rsidR="004B4989" w:rsidRPr="0079737B" w:rsidRDefault="004B4989" w:rsidP="00936FF4">
            <w:pPr>
              <w:tabs>
                <w:tab w:val="center" w:pos="2475"/>
                <w:tab w:val="left" w:pos="3256"/>
              </w:tabs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5.10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Missing Persons</w:t>
            </w:r>
          </w:p>
          <w:p w:rsidR="004B4989" w:rsidRPr="0079737B" w:rsidRDefault="004B4989" w:rsidP="00936F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Reflective Clothing</w:t>
            </w:r>
          </w:p>
        </w:tc>
      </w:tr>
      <w:tr w:rsidR="004B4989" w:rsidTr="00616AE4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5.11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670096">
              <w:rPr>
                <w:rFonts w:ascii="Californian FB" w:hAnsi="Californian FB" w:cs="Arial"/>
                <w:b/>
                <w:spacing w:val="10"/>
                <w:sz w:val="26"/>
                <w:szCs w:val="26"/>
              </w:rPr>
              <w:t>Stolen Vehicle Recovery &amp; Impound</w:t>
            </w:r>
          </w:p>
        </w:tc>
        <w:tc>
          <w:tcPr>
            <w:tcW w:w="810" w:type="dxa"/>
            <w:vAlign w:val="center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Handling of Biohazards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15725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5.12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UCR/NIBRS Reporting</w:t>
            </w:r>
          </w:p>
        </w:tc>
        <w:tc>
          <w:tcPr>
            <w:tcW w:w="810" w:type="dxa"/>
            <w:vAlign w:val="center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Post Exposure Reporting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D96773">
        <w:trPr>
          <w:cantSplit/>
          <w:trHeight w:hRule="exact" w:val="959"/>
        </w:trPr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Electronic File Security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Employee Safety</w:t>
            </w:r>
          </w:p>
        </w:tc>
      </w:tr>
      <w:tr w:rsidR="004B4989" w:rsidTr="002625E7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ACCESS Compliance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8.8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Safety Restraints &amp; Requirements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9850C5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Use of Agency Technology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CEO Budget Authority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02381B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Software Security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Budget Review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9850C5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Database Back-up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Expenditure Approval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D54D56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NIMS Training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Overtime Approval</w:t>
            </w:r>
          </w:p>
        </w:tc>
      </w:tr>
      <w:tr w:rsidR="004B4989" w:rsidTr="00D54D56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Disaster Planning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Time Sheet Approval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9850C5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Responding to Disasters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9.6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Cash Control Processes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Hiring Criteria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11.9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Non-Lethal Certification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Background Investigations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11.10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670096">
              <w:rPr>
                <w:rFonts w:ascii="Californian FB" w:hAnsi="Californian FB" w:cs="Arial"/>
                <w:b/>
                <w:sz w:val="28"/>
                <w:szCs w:val="28"/>
              </w:rPr>
              <w:t>De-escalation training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Medical Examinations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12.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Performance Evaluations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Psychological Examinations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12.2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Probationary Evaluations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D75E7" w:rsidRDefault="004B4989" w:rsidP="00936FF4">
            <w:pPr>
              <w:spacing w:before="12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 w:rsidRPr="007D75E7"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br/>
              <w:t>Polygraph Examinations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13.1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Code of Conduct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Applicant File Security</w:t>
            </w:r>
          </w:p>
          <w:p w:rsidR="004B4989" w:rsidRPr="0079737B" w:rsidRDefault="004B4989" w:rsidP="00936FF4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5"/>
                <w:szCs w:val="25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Unlawful Harassment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10.7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Personnel File Security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Bias-Based Profiling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5"/>
                <w:szCs w:val="25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 xml:space="preserve">Basic 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Training</w:t>
            </w:r>
          </w:p>
          <w:p w:rsidR="004B4989" w:rsidRPr="0079737B" w:rsidRDefault="004B4989" w:rsidP="00936FF4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Law Enforcement Involved DV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Field Training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13.5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Impeachment &amp; Disclosure Info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Training Records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E65150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13.6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E65150">
              <w:rPr>
                <w:rFonts w:ascii="Californian FB" w:hAnsi="Californian FB" w:cs="Arial"/>
                <w:b/>
                <w:sz w:val="28"/>
                <w:szCs w:val="28"/>
              </w:rPr>
              <w:t>Alcohol &amp; Drug Policy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Training Course Documentation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E65150" w:rsidRDefault="004B4989" w:rsidP="00936F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E65150">
              <w:rPr>
                <w:rFonts w:ascii="Californian FB" w:hAnsi="Californian FB" w:cs="Arial"/>
                <w:b/>
                <w:sz w:val="27"/>
                <w:szCs w:val="27"/>
              </w:rPr>
              <w:t>14.</w:t>
            </w:r>
            <w:r>
              <w:rPr>
                <w:rFonts w:ascii="Californian FB" w:hAnsi="Californian FB" w:cs="Arial"/>
                <w:b/>
                <w:sz w:val="27"/>
                <w:szCs w:val="27"/>
              </w:rPr>
              <w:t>1</w:t>
            </w:r>
            <w:r>
              <w:rPr>
                <w:rFonts w:ascii="Californian FB" w:hAnsi="Californian FB" w:cs="Arial"/>
                <w:b/>
                <w:sz w:val="27"/>
                <w:szCs w:val="27"/>
              </w:rPr>
              <w:br/>
            </w:r>
            <w:r w:rsidRPr="00936FF4">
              <w:rPr>
                <w:rFonts w:ascii="Californian FB" w:hAnsi="Californian FB" w:cs="Arial"/>
                <w:b/>
                <w:sz w:val="24"/>
                <w:szCs w:val="24"/>
              </w:rPr>
              <w:t>Documentation &amp; Investigation of Complaints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In-Service Training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14.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Complaint Assignment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Weapons Proficiency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936FF4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FF4">
              <w:rPr>
                <w:rFonts w:ascii="Californian FB" w:hAnsi="Californian FB" w:cs="Arial"/>
                <w:b/>
                <w:sz w:val="28"/>
                <w:szCs w:val="28"/>
              </w:rPr>
              <w:t>14.3</w:t>
            </w:r>
            <w:r w:rsidRPr="00936FF4">
              <w:rPr>
                <w:rFonts w:ascii="Californian FB" w:hAnsi="Californian FB" w:cs="Arial"/>
                <w:b/>
                <w:sz w:val="28"/>
                <w:szCs w:val="28"/>
              </w:rPr>
              <w:br/>
              <w:t>Relief from Duty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Career Level Certifications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000A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14.4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Complaint Notifications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11.8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Annual Force Training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14.5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5"/>
                <w:szCs w:val="25"/>
              </w:rPr>
              <w:t>Records of Complaint &amp; Dispositions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936FF4">
              <w:rPr>
                <w:rFonts w:ascii="Californian FB" w:hAnsi="Californian FB" w:cs="Arial"/>
                <w:b/>
                <w:sz w:val="28"/>
                <w:szCs w:val="28"/>
              </w:rPr>
              <w:t>15.1</w:t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3E27A6">
              <w:rPr>
                <w:rFonts w:ascii="Californian FB" w:hAnsi="Californian FB"/>
                <w:b/>
                <w:sz w:val="24"/>
                <w:szCs w:val="24"/>
              </w:rPr>
              <w:t>Emergency Response Protocols &amp; Requirements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Interviewing Child Victims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E65150" w:rsidRDefault="004B4989" w:rsidP="00936FF4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36FF4">
              <w:rPr>
                <w:rFonts w:ascii="Californian FB" w:hAnsi="Californian FB" w:cs="Arial"/>
                <w:b/>
                <w:sz w:val="28"/>
                <w:szCs w:val="28"/>
              </w:rPr>
              <w:t>15.2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Police Response to Emergency &amp; Non-Emergency Calls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Hate Crime Investigations</w:t>
            </w:r>
          </w:p>
          <w:p w:rsidR="004B4989" w:rsidRPr="0079737B" w:rsidRDefault="004B4989" w:rsidP="00936FF4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Authorized Emergency Equipment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Identity Theft Investigations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670096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670096">
              <w:rPr>
                <w:rFonts w:ascii="Californian FB" w:hAnsi="Californian FB" w:cs="Arial"/>
                <w:b/>
                <w:sz w:val="28"/>
                <w:szCs w:val="28"/>
              </w:rPr>
              <w:t>15.4</w:t>
            </w:r>
            <w:r w:rsidRPr="00670096">
              <w:rPr>
                <w:rFonts w:ascii="Californian FB" w:hAnsi="Californian FB" w:cs="Arial"/>
                <w:b/>
                <w:sz w:val="28"/>
                <w:szCs w:val="28"/>
              </w:rPr>
              <w:br/>
              <w:t>Pursuits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3E27A6">
              <w:rPr>
                <w:rFonts w:ascii="Californian FB" w:hAnsi="Californian FB" w:cs="Arial"/>
                <w:b/>
                <w:sz w:val="28"/>
                <w:szCs w:val="28"/>
              </w:rPr>
              <w:t>Use of Informants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Investigation of Motor Vehicle Collisions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8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</w:r>
            <w:r>
              <w:rPr>
                <w:rFonts w:ascii="Californian FB" w:hAnsi="Californian FB"/>
                <w:b/>
                <w:sz w:val="26"/>
                <w:szCs w:val="26"/>
              </w:rPr>
              <w:t>Victim/Witness Privacy &amp; Protection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Hazardous Roadway Conditions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C46780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AB7EC4">
              <w:rPr>
                <w:rFonts w:ascii="Californian FB" w:hAnsi="Californian FB"/>
                <w:b/>
                <w:sz w:val="28"/>
                <w:szCs w:val="28"/>
              </w:rPr>
              <w:t>16.9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</w:r>
            <w:r w:rsidRPr="00C46780">
              <w:rPr>
                <w:rFonts w:ascii="Californian FB" w:hAnsi="Californian FB"/>
                <w:b/>
                <w:sz w:val="24"/>
                <w:szCs w:val="24"/>
              </w:rPr>
              <w:t>Seized Property &amp; Forfeiture Notification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Domestic Violence Investigations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16.10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Case Deconfliction Procedures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Public Alert Systems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Collection and Identification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15.9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Handling the Mentally Ill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Property Owner Notification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15.10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Mental Health Referrals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End of Shift Evidence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15.11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Eyewitness Identification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Temporary Storage and Processing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15.12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Protection Orders</w:t>
            </w: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Perishable Evidence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Case Management System</w:t>
            </w:r>
          </w:p>
          <w:p w:rsidR="004B4989" w:rsidRPr="0079737B" w:rsidRDefault="004B4989" w:rsidP="00936FF4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Hazardous Materials</w:t>
            </w:r>
          </w:p>
          <w:p w:rsidR="004B4989" w:rsidRPr="0079737B" w:rsidRDefault="004B4989" w:rsidP="00936FF4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Elder Abuse Investigations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B215A2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Property Room Security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Child Abuse Investigations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Exposure Prevention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B215A2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Restricted Access</w:t>
            </w:r>
          </w:p>
          <w:p w:rsidR="004B4989" w:rsidRPr="0079737B" w:rsidRDefault="004B4989" w:rsidP="00936FF4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936FF4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FC7257" w:rsidRDefault="004B4989" w:rsidP="00F61F9D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FC7257">
              <w:rPr>
                <w:rFonts w:ascii="Californian FB" w:hAnsi="Californian FB"/>
                <w:b/>
                <w:sz w:val="28"/>
                <w:szCs w:val="28"/>
              </w:rPr>
              <w:t>17.2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4</w:t>
            </w:r>
            <w:r w:rsidRPr="00FC7257">
              <w:rPr>
                <w:rFonts w:ascii="Californian FB" w:hAnsi="Californian FB"/>
                <w:b/>
                <w:sz w:val="28"/>
                <w:szCs w:val="28"/>
              </w:rPr>
              <w:br/>
              <w:t>Released Firearms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C46780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C46780">
              <w:rPr>
                <w:rFonts w:ascii="Californian FB" w:hAnsi="Californian FB" w:cs="Arial"/>
                <w:b/>
                <w:sz w:val="24"/>
                <w:szCs w:val="24"/>
              </w:rPr>
              <w:t>17.10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C46780">
              <w:rPr>
                <w:rFonts w:ascii="Californian FB" w:hAnsi="Californian FB" w:cs="Arial"/>
                <w:b/>
                <w:sz w:val="24"/>
                <w:szCs w:val="24"/>
              </w:rPr>
              <w:t>Recording Entry &amp; Exit to Property Room</w:t>
            </w:r>
          </w:p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Prisoner Transport Restraints</w:t>
            </w:r>
          </w:p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Handling Sensitive Property</w:t>
            </w:r>
          </w:p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Transport of the Sick &amp; Mentally Ill</w:t>
            </w:r>
          </w:p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Evidence Tracking</w:t>
            </w: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Prisoner Search Prior to Transport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Evidence Reports</w:t>
            </w:r>
          </w:p>
          <w:p w:rsidR="004B4989" w:rsidRPr="00B215A2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B215A2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6"/>
              </w:rPr>
            </w:pPr>
            <w:r w:rsidRPr="00B215A2">
              <w:rPr>
                <w:rFonts w:ascii="Californian FB" w:hAnsi="Californian FB" w:cs="Arial"/>
                <w:b/>
                <w:sz w:val="32"/>
                <w:szCs w:val="28"/>
              </w:rPr>
              <w:t>18.4</w:t>
            </w:r>
            <w:r>
              <w:rPr>
                <w:rFonts w:ascii="Californian FB" w:hAnsi="Californian FB" w:cs="Arial"/>
                <w:b/>
                <w:sz w:val="32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6"/>
              </w:rPr>
              <w:t>Vehicle Search Protocols</w:t>
            </w:r>
          </w:p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670096">
              <w:rPr>
                <w:rFonts w:ascii="Californian FB" w:hAnsi="Californian FB" w:cs="Arial"/>
                <w:b/>
                <w:sz w:val="28"/>
                <w:szCs w:val="28"/>
              </w:rPr>
              <w:t>Evidence Weighing</w:t>
            </w: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56C62">
              <w:rPr>
                <w:rFonts w:ascii="Californian FB" w:hAnsi="Californian FB" w:cs="Arial"/>
                <w:b/>
                <w:sz w:val="24"/>
                <w:szCs w:val="24"/>
              </w:rPr>
              <w:t>Temporary Holding Facility</w:t>
            </w:r>
            <w:r w:rsidRPr="00B56C62">
              <w:rPr>
                <w:rFonts w:ascii="Californian FB" w:hAnsi="Californian FB" w:cs="Arial"/>
                <w:b/>
                <w:sz w:val="24"/>
                <w:szCs w:val="24"/>
              </w:rPr>
              <w:br/>
              <w:t>Physical Plant Requirements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Evidence Destruction</w:t>
            </w:r>
          </w:p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t xml:space="preserve">Procedures for Use of </w:t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br/>
              <w:t>Temporary Holding Facilities</w:t>
            </w:r>
          </w:p>
          <w:p w:rsidR="004B4989" w:rsidRPr="00B215A2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FC7257">
              <w:rPr>
                <w:rFonts w:ascii="Californian FB" w:hAnsi="Californian FB" w:cs="Arial"/>
                <w:b/>
                <w:sz w:val="28"/>
                <w:szCs w:val="28"/>
              </w:rPr>
              <w:t>Release of Property</w:t>
            </w:r>
          </w:p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Status Offenders</w:t>
            </w: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17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  <w:t>Hazardous Material Disposal</w:t>
            </w:r>
          </w:p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FC7257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FC7257">
              <w:rPr>
                <w:rFonts w:ascii="Californian FB" w:hAnsi="Californian FB" w:cs="Arial"/>
                <w:b/>
                <w:sz w:val="28"/>
                <w:szCs w:val="28"/>
              </w:rPr>
              <w:t>Recording Property Sold</w:t>
            </w:r>
          </w:p>
          <w:p w:rsidR="004B4989" w:rsidRPr="00670C65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65"/>
        </w:trPr>
        <w:tc>
          <w:tcPr>
            <w:tcW w:w="4950" w:type="dxa"/>
          </w:tcPr>
          <w:p w:rsidR="004B4989" w:rsidRPr="00670C65" w:rsidRDefault="004B4989" w:rsidP="00FC72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FC7257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Pr="00FC7257"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C46780">
              <w:rPr>
                <w:rFonts w:ascii="Californian FB" w:hAnsi="Californian FB" w:cs="Arial"/>
                <w:b/>
                <w:sz w:val="26"/>
                <w:szCs w:val="26"/>
              </w:rPr>
              <w:t>Destruction of Property &amp; Contraband</w:t>
            </w:r>
          </w:p>
        </w:tc>
        <w:tc>
          <w:tcPr>
            <w:tcW w:w="810" w:type="dxa"/>
          </w:tcPr>
          <w:p w:rsidR="004B4989" w:rsidRPr="0079737B" w:rsidRDefault="004B4989" w:rsidP="00FC7257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A76E41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C46780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C46780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20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C46780">
              <w:rPr>
                <w:rFonts w:ascii="Californian FB" w:hAnsi="Californian FB" w:cs="Arial"/>
                <w:b/>
                <w:sz w:val="28"/>
                <w:szCs w:val="28"/>
              </w:rPr>
              <w:t>Property Audits</w:t>
            </w:r>
          </w:p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B215A2" w:rsidRDefault="004B4989" w:rsidP="00FC72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C7257">
              <w:rPr>
                <w:rFonts w:ascii="Californian FB" w:hAnsi="Californian FB" w:cs="Arial"/>
                <w:b/>
                <w:sz w:val="28"/>
                <w:szCs w:val="28"/>
              </w:rPr>
              <w:t>17.21</w:t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t>Audits Following Change of Property Room Manager</w:t>
            </w:r>
          </w:p>
          <w:p w:rsidR="004B4989" w:rsidRPr="0079737B" w:rsidRDefault="004B4989" w:rsidP="00FC7257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4989" w:rsidRPr="0079737B" w:rsidRDefault="004B4989" w:rsidP="00FC7257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17.22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</w:r>
            <w:r w:rsidRPr="00AB7EC4">
              <w:rPr>
                <w:rFonts w:ascii="Californian FB" w:hAnsi="Californian FB"/>
                <w:b/>
                <w:sz w:val="27"/>
                <w:szCs w:val="27"/>
              </w:rPr>
              <w:t>Evidence Clearing &amp; Reporting</w:t>
            </w:r>
          </w:p>
        </w:tc>
        <w:tc>
          <w:tcPr>
            <w:tcW w:w="810" w:type="dxa"/>
          </w:tcPr>
          <w:p w:rsidR="004B4989" w:rsidRPr="0079737B" w:rsidRDefault="004B4989" w:rsidP="00FC7257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4B4989" w:rsidTr="00FD3698">
        <w:trPr>
          <w:cantSplit/>
          <w:trHeight w:hRule="exact" w:val="959"/>
        </w:trPr>
        <w:tc>
          <w:tcPr>
            <w:tcW w:w="4950" w:type="dxa"/>
          </w:tcPr>
          <w:p w:rsidR="004B4989" w:rsidRPr="00B215A2" w:rsidRDefault="004B4989" w:rsidP="00FC7257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17.23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Surrendered Firearms</w:t>
            </w:r>
          </w:p>
        </w:tc>
        <w:tc>
          <w:tcPr>
            <w:tcW w:w="810" w:type="dxa"/>
          </w:tcPr>
          <w:p w:rsidR="004B4989" w:rsidRPr="0079737B" w:rsidRDefault="004B4989" w:rsidP="00FC7257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B4989" w:rsidRPr="0079737B" w:rsidRDefault="004B4989" w:rsidP="00FC7257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</w:tbl>
    <w:p w:rsidR="007D75E7" w:rsidRPr="007D75E7" w:rsidRDefault="007D75E7" w:rsidP="007D75E7">
      <w:pPr>
        <w:ind w:left="124" w:right="124"/>
        <w:rPr>
          <w:vanish/>
        </w:rPr>
      </w:pPr>
    </w:p>
    <w:sectPr w:rsidR="007D75E7" w:rsidRPr="007D75E7" w:rsidSect="007D75E7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7"/>
    <w:rsid w:val="00171BE3"/>
    <w:rsid w:val="003E27A6"/>
    <w:rsid w:val="00477B83"/>
    <w:rsid w:val="004B4989"/>
    <w:rsid w:val="00540762"/>
    <w:rsid w:val="00566C3B"/>
    <w:rsid w:val="005945CC"/>
    <w:rsid w:val="005A4740"/>
    <w:rsid w:val="00670096"/>
    <w:rsid w:val="00670C65"/>
    <w:rsid w:val="00767E06"/>
    <w:rsid w:val="0079000A"/>
    <w:rsid w:val="0079737B"/>
    <w:rsid w:val="007D75E7"/>
    <w:rsid w:val="00804819"/>
    <w:rsid w:val="008C7BA7"/>
    <w:rsid w:val="008E6C19"/>
    <w:rsid w:val="0093422B"/>
    <w:rsid w:val="00936FF4"/>
    <w:rsid w:val="0095153E"/>
    <w:rsid w:val="00A76E41"/>
    <w:rsid w:val="00AB7EC4"/>
    <w:rsid w:val="00B215A2"/>
    <w:rsid w:val="00B56C62"/>
    <w:rsid w:val="00BE3B26"/>
    <w:rsid w:val="00C46780"/>
    <w:rsid w:val="00C72835"/>
    <w:rsid w:val="00CD1867"/>
    <w:rsid w:val="00D17B04"/>
    <w:rsid w:val="00D51D8E"/>
    <w:rsid w:val="00DB0213"/>
    <w:rsid w:val="00E65150"/>
    <w:rsid w:val="00E7266E"/>
    <w:rsid w:val="00E7671B"/>
    <w:rsid w:val="00ED12E7"/>
    <w:rsid w:val="00F61F9D"/>
    <w:rsid w:val="00FB1EC9"/>
    <w:rsid w:val="00FC7257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320C0-1A85-4CE0-B1A9-ACBA96D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7132-6178-4787-A058-78935B85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Jordan</dc:creator>
  <cp:lastModifiedBy>Mike Painter</cp:lastModifiedBy>
  <cp:revision>2</cp:revision>
  <cp:lastPrinted>2018-06-25T17:35:00Z</cp:lastPrinted>
  <dcterms:created xsi:type="dcterms:W3CDTF">2021-12-17T13:50:00Z</dcterms:created>
  <dcterms:modified xsi:type="dcterms:W3CDTF">2021-12-17T13:50:00Z</dcterms:modified>
</cp:coreProperties>
</file>